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16775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37BAFA60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1B240CEB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51105741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7AF0482E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6F0DF84E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05FBC240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2657B2BF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0D710449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43BE0F27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6D583291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6B98D7FD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61A2F3BA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436D1949" w14:textId="77777777" w:rsidR="008663D0" w:rsidRDefault="008663D0">
      <w:pPr>
        <w:pStyle w:val="Textoindependiente"/>
        <w:rPr>
          <w:rFonts w:ascii="Times New Roman"/>
          <w:sz w:val="20"/>
        </w:rPr>
      </w:pPr>
    </w:p>
    <w:p w14:paraId="4B6FE2E1" w14:textId="77777777" w:rsidR="008663D0" w:rsidRDefault="008663D0">
      <w:pPr>
        <w:pStyle w:val="Textoindependiente"/>
        <w:spacing w:before="191"/>
        <w:rPr>
          <w:rFonts w:ascii="Times New Roman"/>
          <w:sz w:val="20"/>
        </w:rPr>
      </w:pPr>
    </w:p>
    <w:p w14:paraId="1E5FB805" w14:textId="43306A96" w:rsidR="008663D0" w:rsidRDefault="00634CCC">
      <w:pPr>
        <w:ind w:left="1203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anchor distT="0" distB="0" distL="0" distR="0" simplePos="0" relativeHeight="15729152" behindDoc="0" locked="0" layoutInCell="1" allowOverlap="1" wp14:anchorId="3EB2A91C" wp14:editId="670E6B3D">
            <wp:simplePos x="0" y="0"/>
            <wp:positionH relativeFrom="page">
              <wp:posOffset>0</wp:posOffset>
            </wp:positionH>
            <wp:positionV relativeFrom="paragraph">
              <wp:posOffset>-2316674</wp:posOffset>
            </wp:positionV>
            <wp:extent cx="7551420" cy="18953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89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2"/>
          <w:sz w:val="20"/>
        </w:rPr>
        <w:t>Lunes</w:t>
      </w:r>
      <w:r>
        <w:rPr>
          <w:rFonts w:ascii="Arial MT"/>
          <w:spacing w:val="-19"/>
          <w:sz w:val="20"/>
        </w:rPr>
        <w:t xml:space="preserve"> </w:t>
      </w:r>
      <w:r>
        <w:rPr>
          <w:rFonts w:ascii="Arial MT"/>
          <w:spacing w:val="-2"/>
          <w:sz w:val="20"/>
        </w:rPr>
        <w:t>,10</w:t>
      </w:r>
      <w:r>
        <w:rPr>
          <w:rFonts w:ascii="Arial MT"/>
          <w:spacing w:val="-15"/>
          <w:sz w:val="20"/>
        </w:rPr>
        <w:t xml:space="preserve"> </w:t>
      </w:r>
      <w:r>
        <w:rPr>
          <w:rFonts w:ascii="Arial MT"/>
          <w:spacing w:val="-2"/>
          <w:sz w:val="20"/>
        </w:rPr>
        <w:t>de</w:t>
      </w:r>
      <w:r>
        <w:rPr>
          <w:rFonts w:ascii="Arial MT"/>
          <w:spacing w:val="-22"/>
          <w:sz w:val="20"/>
        </w:rPr>
        <w:t xml:space="preserve"> </w:t>
      </w:r>
      <w:r>
        <w:rPr>
          <w:rFonts w:ascii="Arial MT"/>
          <w:spacing w:val="-2"/>
          <w:sz w:val="20"/>
        </w:rPr>
        <w:t>Noviembre</w:t>
      </w:r>
      <w:bookmarkStart w:id="0" w:name="_GoBack"/>
      <w:bookmarkEnd w:id="0"/>
      <w:r>
        <w:rPr>
          <w:rFonts w:ascii="Arial MT"/>
          <w:spacing w:val="15"/>
          <w:sz w:val="20"/>
        </w:rPr>
        <w:t xml:space="preserve"> </w:t>
      </w:r>
      <w:r>
        <w:rPr>
          <w:rFonts w:ascii="Arial MT"/>
          <w:spacing w:val="-2"/>
          <w:sz w:val="20"/>
        </w:rPr>
        <w:t>de</w:t>
      </w:r>
      <w:r>
        <w:rPr>
          <w:rFonts w:ascii="Arial MT"/>
          <w:spacing w:val="-22"/>
          <w:sz w:val="20"/>
        </w:rPr>
        <w:t xml:space="preserve"> </w:t>
      </w:r>
      <w:r>
        <w:rPr>
          <w:rFonts w:ascii="Arial MT"/>
          <w:spacing w:val="-4"/>
          <w:sz w:val="20"/>
        </w:rPr>
        <w:t>2025</w:t>
      </w:r>
    </w:p>
    <w:p w14:paraId="592348F8" w14:textId="77777777" w:rsidR="008663D0" w:rsidRDefault="008663D0">
      <w:pPr>
        <w:pStyle w:val="Textoindependiente"/>
        <w:rPr>
          <w:rFonts w:ascii="Arial MT"/>
          <w:sz w:val="20"/>
        </w:rPr>
      </w:pPr>
    </w:p>
    <w:p w14:paraId="39B331EE" w14:textId="77777777" w:rsidR="008663D0" w:rsidRDefault="008663D0">
      <w:pPr>
        <w:pStyle w:val="Textoindependiente"/>
        <w:spacing w:before="224"/>
        <w:rPr>
          <w:rFonts w:ascii="Arial MT"/>
          <w:sz w:val="20"/>
        </w:rPr>
      </w:pPr>
    </w:p>
    <w:p w14:paraId="2A8F3727" w14:textId="77777777" w:rsidR="008663D0" w:rsidRDefault="00634CCC">
      <w:pPr>
        <w:spacing w:before="1"/>
        <w:ind w:left="1203"/>
        <w:rPr>
          <w:rFonts w:ascii="Arial MT" w:hAnsi="Arial MT"/>
          <w:sz w:val="20"/>
        </w:rPr>
      </w:pPr>
      <w:r>
        <w:rPr>
          <w:rFonts w:ascii="Arial MT" w:hAnsi="Arial MT"/>
          <w:spacing w:val="-2"/>
          <w:sz w:val="20"/>
        </w:rPr>
        <w:t>Señor(a)</w:t>
      </w:r>
    </w:p>
    <w:p w14:paraId="534395C7" w14:textId="77777777" w:rsidR="008663D0" w:rsidRDefault="00634CCC">
      <w:pPr>
        <w:ind w:left="1203"/>
        <w:rPr>
          <w:rFonts w:ascii="Arial MT"/>
          <w:sz w:val="20"/>
        </w:rPr>
      </w:pPr>
      <w:r>
        <w:rPr>
          <w:rFonts w:ascii="Arial MT"/>
          <w:spacing w:val="-6"/>
          <w:sz w:val="20"/>
        </w:rPr>
        <w:t>A</w:t>
      </w:r>
      <w:r>
        <w:rPr>
          <w:rFonts w:ascii="Arial MT"/>
          <w:spacing w:val="-22"/>
          <w:sz w:val="20"/>
        </w:rPr>
        <w:t xml:space="preserve"> </w:t>
      </w:r>
      <w:r>
        <w:rPr>
          <w:rFonts w:ascii="Arial MT"/>
          <w:spacing w:val="-6"/>
          <w:sz w:val="20"/>
        </w:rPr>
        <w:t>QUIEN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pacing w:val="-6"/>
          <w:sz w:val="20"/>
        </w:rPr>
        <w:t>PUEDA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6"/>
          <w:sz w:val="20"/>
        </w:rPr>
        <w:t>INTERESAR</w:t>
      </w:r>
    </w:p>
    <w:p w14:paraId="62D5DF7D" w14:textId="77777777" w:rsidR="008663D0" w:rsidRDefault="008663D0">
      <w:pPr>
        <w:pStyle w:val="Textoindependiente"/>
        <w:rPr>
          <w:rFonts w:ascii="Arial MT"/>
          <w:sz w:val="20"/>
        </w:rPr>
      </w:pPr>
    </w:p>
    <w:p w14:paraId="41EBA357" w14:textId="77777777" w:rsidR="008663D0" w:rsidRDefault="008663D0">
      <w:pPr>
        <w:pStyle w:val="Textoindependiente"/>
        <w:rPr>
          <w:rFonts w:ascii="Arial MT"/>
          <w:sz w:val="20"/>
        </w:rPr>
      </w:pPr>
    </w:p>
    <w:p w14:paraId="07E60DC9" w14:textId="77777777" w:rsidR="008663D0" w:rsidRDefault="008663D0">
      <w:pPr>
        <w:pStyle w:val="Textoindependiente"/>
        <w:spacing w:before="9"/>
        <w:rPr>
          <w:rFonts w:ascii="Arial MT"/>
          <w:sz w:val="20"/>
        </w:rPr>
      </w:pPr>
    </w:p>
    <w:p w14:paraId="1FAB8EF2" w14:textId="77777777" w:rsidR="008663D0" w:rsidRDefault="00634CCC">
      <w:pPr>
        <w:ind w:left="1203" w:right="133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BANCOLOMBIA</w:t>
      </w:r>
      <w:r>
        <w:rPr>
          <w:rFonts w:ascii="Arial MT" w:hAnsi="Arial MT"/>
          <w:spacing w:val="-16"/>
          <w:sz w:val="20"/>
        </w:rPr>
        <w:t xml:space="preserve"> </w:t>
      </w:r>
      <w:r>
        <w:rPr>
          <w:rFonts w:ascii="Arial MT" w:hAnsi="Arial MT"/>
          <w:sz w:val="20"/>
        </w:rPr>
        <w:t>S.A.</w:t>
      </w:r>
      <w:r>
        <w:rPr>
          <w:rFonts w:ascii="Arial MT" w:hAnsi="Arial MT"/>
          <w:spacing w:val="-18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17"/>
          <w:sz w:val="20"/>
        </w:rPr>
        <w:t xml:space="preserve"> </w:t>
      </w:r>
      <w:r>
        <w:rPr>
          <w:rFonts w:ascii="Arial MT" w:hAnsi="Arial MT"/>
          <w:sz w:val="20"/>
        </w:rPr>
        <w:t>permite</w:t>
      </w:r>
      <w:r>
        <w:rPr>
          <w:rFonts w:ascii="Arial MT" w:hAnsi="Arial MT"/>
          <w:spacing w:val="-16"/>
          <w:sz w:val="20"/>
        </w:rPr>
        <w:t xml:space="preserve"> </w:t>
      </w:r>
      <w:r>
        <w:rPr>
          <w:rFonts w:ascii="Arial MT" w:hAnsi="Arial MT"/>
          <w:sz w:val="20"/>
        </w:rPr>
        <w:t>informar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23"/>
          <w:sz w:val="20"/>
        </w:rPr>
        <w:t xml:space="preserve"> </w:t>
      </w:r>
      <w:r>
        <w:rPr>
          <w:rFonts w:ascii="Arial MT" w:hAnsi="Arial MT"/>
          <w:sz w:val="20"/>
        </w:rPr>
        <w:t>TEAM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GRAPHIC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SAS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identificado(a)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-17"/>
          <w:sz w:val="20"/>
        </w:rPr>
        <w:t xml:space="preserve"> </w:t>
      </w:r>
      <w:r>
        <w:rPr>
          <w:rFonts w:ascii="Arial MT" w:hAnsi="Arial MT"/>
          <w:sz w:val="20"/>
        </w:rPr>
        <w:t>NIT</w:t>
      </w:r>
      <w:r>
        <w:rPr>
          <w:rFonts w:ascii="Arial MT" w:hAnsi="Arial MT"/>
          <w:spacing w:val="-20"/>
          <w:sz w:val="20"/>
        </w:rPr>
        <w:t xml:space="preserve"> </w:t>
      </w:r>
      <w:r>
        <w:rPr>
          <w:rFonts w:ascii="Arial MT" w:hAnsi="Arial MT"/>
          <w:sz w:val="20"/>
        </w:rPr>
        <w:t>900799175,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a la fecha de expedición de esta certificación, tiene con el banco los siguientes productos:</w:t>
      </w:r>
    </w:p>
    <w:p w14:paraId="139792DD" w14:textId="77777777" w:rsidR="008663D0" w:rsidRDefault="008663D0">
      <w:pPr>
        <w:pStyle w:val="Textoindependiente"/>
        <w:rPr>
          <w:rFonts w:ascii="Arial MT"/>
          <w:sz w:val="20"/>
        </w:rPr>
      </w:pPr>
    </w:p>
    <w:p w14:paraId="38E9DD8F" w14:textId="77777777" w:rsidR="008663D0" w:rsidRDefault="008663D0">
      <w:pPr>
        <w:pStyle w:val="Textoindependiente"/>
        <w:spacing w:before="9" w:after="1"/>
        <w:rPr>
          <w:rFonts w:ascii="Arial MT"/>
          <w:sz w:val="20"/>
        </w:rPr>
      </w:pPr>
    </w:p>
    <w:tbl>
      <w:tblPr>
        <w:tblStyle w:val="TableNormal"/>
        <w:tblW w:w="0" w:type="auto"/>
        <w:tblInd w:w="1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1"/>
        <w:gridCol w:w="2406"/>
        <w:gridCol w:w="2010"/>
        <w:gridCol w:w="1700"/>
      </w:tblGrid>
      <w:tr w:rsidR="008663D0" w14:paraId="64A64C2D" w14:textId="77777777">
        <w:trPr>
          <w:trHeight w:val="393"/>
        </w:trPr>
        <w:tc>
          <w:tcPr>
            <w:tcW w:w="3501" w:type="dxa"/>
          </w:tcPr>
          <w:p w14:paraId="7EE59668" w14:textId="77777777" w:rsidR="008663D0" w:rsidRDefault="00634CCC">
            <w:pPr>
              <w:pStyle w:val="TableParagraph"/>
              <w:spacing w:before="68"/>
              <w:ind w:left="1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Producto</w:t>
            </w:r>
          </w:p>
        </w:tc>
        <w:tc>
          <w:tcPr>
            <w:tcW w:w="2406" w:type="dxa"/>
          </w:tcPr>
          <w:p w14:paraId="48C7FD5B" w14:textId="77777777" w:rsidR="008663D0" w:rsidRDefault="00634CCC">
            <w:pPr>
              <w:pStyle w:val="TableParagraph"/>
              <w:spacing w:before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No.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Producto</w:t>
            </w:r>
          </w:p>
        </w:tc>
        <w:tc>
          <w:tcPr>
            <w:tcW w:w="2010" w:type="dxa"/>
          </w:tcPr>
          <w:p w14:paraId="3B4F635A" w14:textId="77777777" w:rsidR="008663D0" w:rsidRDefault="00634CCC">
            <w:pPr>
              <w:pStyle w:val="TableParagraph"/>
              <w:spacing w:before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Apertura</w:t>
            </w:r>
          </w:p>
        </w:tc>
        <w:tc>
          <w:tcPr>
            <w:tcW w:w="1700" w:type="dxa"/>
          </w:tcPr>
          <w:p w14:paraId="6FA33E9F" w14:textId="77777777" w:rsidR="008663D0" w:rsidRDefault="00634CCC">
            <w:pPr>
              <w:pStyle w:val="TableParagraph"/>
              <w:spacing w:before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Estado</w:t>
            </w:r>
          </w:p>
        </w:tc>
      </w:tr>
      <w:tr w:rsidR="008663D0" w14:paraId="0F716343" w14:textId="77777777">
        <w:trPr>
          <w:trHeight w:val="292"/>
        </w:trPr>
        <w:tc>
          <w:tcPr>
            <w:tcW w:w="3501" w:type="dxa"/>
          </w:tcPr>
          <w:p w14:paraId="5AC54246" w14:textId="77777777" w:rsidR="008663D0" w:rsidRDefault="00634CCC">
            <w:pPr>
              <w:pStyle w:val="TableParagraph"/>
              <w:ind w:left="138"/>
              <w:rPr>
                <w:sz w:val="18"/>
              </w:rPr>
            </w:pPr>
            <w:r>
              <w:rPr>
                <w:spacing w:val="-9"/>
                <w:sz w:val="18"/>
              </w:rPr>
              <w:t>CUENTA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2406" w:type="dxa"/>
          </w:tcPr>
          <w:p w14:paraId="5C8C4ECB" w14:textId="77777777" w:rsidR="008663D0" w:rsidRDefault="00634CC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77735506040</w:t>
            </w:r>
          </w:p>
        </w:tc>
        <w:tc>
          <w:tcPr>
            <w:tcW w:w="2010" w:type="dxa"/>
          </w:tcPr>
          <w:p w14:paraId="0DB7BA02" w14:textId="77777777" w:rsidR="008663D0" w:rsidRDefault="00634CC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2014/12/22</w:t>
            </w:r>
          </w:p>
        </w:tc>
        <w:tc>
          <w:tcPr>
            <w:tcW w:w="1700" w:type="dxa"/>
          </w:tcPr>
          <w:p w14:paraId="5C67A6A8" w14:textId="77777777" w:rsidR="008663D0" w:rsidRDefault="00634CCC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ACTIVA</w:t>
            </w:r>
          </w:p>
        </w:tc>
      </w:tr>
    </w:tbl>
    <w:p w14:paraId="0BF9A7DB" w14:textId="77777777" w:rsidR="008663D0" w:rsidRDefault="008663D0">
      <w:pPr>
        <w:pStyle w:val="Textoindependiente"/>
        <w:spacing w:before="85"/>
        <w:rPr>
          <w:rFonts w:ascii="Arial MT"/>
          <w:sz w:val="18"/>
        </w:rPr>
      </w:pPr>
    </w:p>
    <w:p w14:paraId="03A93DFA" w14:textId="77777777" w:rsidR="008663D0" w:rsidRDefault="00634CCC">
      <w:pPr>
        <w:ind w:left="1203"/>
        <w:rPr>
          <w:sz w:val="18"/>
        </w:rPr>
      </w:pPr>
      <w:r>
        <w:rPr>
          <w:b/>
          <w:spacing w:val="-2"/>
          <w:sz w:val="18"/>
        </w:rPr>
        <w:t>*Importante:</w:t>
      </w:r>
      <w:r>
        <w:rPr>
          <w:b/>
          <w:spacing w:val="-20"/>
          <w:sz w:val="18"/>
        </w:rPr>
        <w:t xml:space="preserve"> </w:t>
      </w:r>
      <w:r>
        <w:rPr>
          <w:spacing w:val="-2"/>
          <w:sz w:val="18"/>
        </w:rPr>
        <w:t>Esta</w:t>
      </w:r>
      <w:r>
        <w:rPr>
          <w:spacing w:val="-20"/>
          <w:sz w:val="18"/>
        </w:rPr>
        <w:t xml:space="preserve"> </w:t>
      </w:r>
      <w:r>
        <w:rPr>
          <w:spacing w:val="-2"/>
          <w:sz w:val="18"/>
        </w:rPr>
        <w:t>constancia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solo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hace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referencia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los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productos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mencionados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anteriormente.</w:t>
      </w:r>
    </w:p>
    <w:p w14:paraId="0EBB42E4" w14:textId="77777777" w:rsidR="008663D0" w:rsidRDefault="00634CCC">
      <w:pPr>
        <w:pStyle w:val="Textoindependiente"/>
        <w:spacing w:before="83"/>
        <w:ind w:left="1203" w:right="1332"/>
      </w:pPr>
      <w:r>
        <w:t>*Si</w:t>
      </w:r>
      <w:r>
        <w:rPr>
          <w:spacing w:val="-15"/>
        </w:rPr>
        <w:t xml:space="preserve"> </w:t>
      </w:r>
      <w:r>
        <w:t>desea</w:t>
      </w:r>
      <w:r>
        <w:rPr>
          <w:spacing w:val="-14"/>
        </w:rPr>
        <w:t xml:space="preserve"> </w:t>
      </w:r>
      <w:r>
        <w:t>verificar</w:t>
      </w:r>
      <w:r>
        <w:rPr>
          <w:spacing w:val="-8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veracidad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información,</w:t>
      </w:r>
      <w:r>
        <w:rPr>
          <w:spacing w:val="-15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comunicarse</w:t>
      </w:r>
      <w:r>
        <w:rPr>
          <w:spacing w:val="-3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Sucursal</w:t>
      </w:r>
      <w:r>
        <w:rPr>
          <w:spacing w:val="-9"/>
        </w:rPr>
        <w:t xml:space="preserve"> </w:t>
      </w:r>
      <w:r>
        <w:t>Telefónica</w:t>
      </w:r>
      <w:r>
        <w:rPr>
          <w:spacing w:val="-15"/>
        </w:rPr>
        <w:t xml:space="preserve"> </w:t>
      </w:r>
      <w:r>
        <w:t>Bancolombia</w:t>
      </w:r>
      <w:r>
        <w:rPr>
          <w:spacing w:val="-9"/>
        </w:rPr>
        <w:t xml:space="preserve"> </w:t>
      </w:r>
      <w:r>
        <w:t>los siguientes</w:t>
      </w:r>
      <w:r>
        <w:rPr>
          <w:spacing w:val="-3"/>
        </w:rPr>
        <w:t xml:space="preserve"> </w:t>
      </w:r>
      <w:r>
        <w:t>números: Medellín - Local: (60-4)</w:t>
      </w:r>
      <w:r>
        <w:rPr>
          <w:spacing w:val="-6"/>
        </w:rPr>
        <w:t xml:space="preserve"> </w:t>
      </w:r>
      <w:r>
        <w:t>510 90</w:t>
      </w:r>
      <w:r>
        <w:rPr>
          <w:spacing w:val="-5"/>
        </w:rPr>
        <w:t xml:space="preserve"> </w:t>
      </w:r>
      <w:r>
        <w:t>00 -</w:t>
      </w:r>
      <w:r>
        <w:rPr>
          <w:spacing w:val="-6"/>
        </w:rPr>
        <w:t xml:space="preserve"> </w:t>
      </w:r>
      <w:r>
        <w:t>Bogotá - Local: (60-1) 343 00</w:t>
      </w:r>
      <w:r>
        <w:rPr>
          <w:spacing w:val="-6"/>
        </w:rPr>
        <w:t xml:space="preserve"> </w:t>
      </w:r>
      <w:r>
        <w:t>00 -</w:t>
      </w:r>
      <w:r>
        <w:rPr>
          <w:spacing w:val="-6"/>
        </w:rPr>
        <w:t xml:space="preserve"> </w:t>
      </w:r>
      <w:r>
        <w:t>Barranquilla</w:t>
      </w:r>
      <w:r>
        <w:t xml:space="preserve"> - Local:</w:t>
      </w:r>
    </w:p>
    <w:p w14:paraId="4101D89B" w14:textId="77777777" w:rsidR="008663D0" w:rsidRDefault="00634CCC">
      <w:pPr>
        <w:pStyle w:val="Textoindependiente"/>
        <w:ind w:left="1203"/>
      </w:pPr>
      <w:r>
        <w:t>(60-5)</w:t>
      </w:r>
      <w:r>
        <w:rPr>
          <w:spacing w:val="-21"/>
        </w:rPr>
        <w:t xml:space="preserve"> </w:t>
      </w:r>
      <w:r>
        <w:t>361</w:t>
      </w:r>
      <w:r>
        <w:rPr>
          <w:spacing w:val="-4"/>
        </w:rPr>
        <w:t xml:space="preserve"> </w:t>
      </w:r>
      <w:r>
        <w:t>88</w:t>
      </w:r>
      <w:r>
        <w:rPr>
          <w:spacing w:val="-8"/>
        </w:rPr>
        <w:t xml:space="preserve"> </w:t>
      </w:r>
      <w:r>
        <w:t>88</w:t>
      </w:r>
      <w:r>
        <w:rPr>
          <w:spacing w:val="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Cali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Local:</w:t>
      </w:r>
      <w:r>
        <w:rPr>
          <w:spacing w:val="6"/>
        </w:rPr>
        <w:t xml:space="preserve"> </w:t>
      </w:r>
      <w:r>
        <w:t>(60-2)</w:t>
      </w:r>
      <w:r>
        <w:rPr>
          <w:spacing w:val="-8"/>
        </w:rPr>
        <w:t xml:space="preserve"> </w:t>
      </w:r>
      <w:r>
        <w:t>554</w:t>
      </w:r>
      <w:r>
        <w:rPr>
          <w:spacing w:val="-9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05</w:t>
      </w:r>
      <w:r>
        <w:rPr>
          <w:spacing w:val="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Resto</w:t>
      </w:r>
      <w:r>
        <w:rPr>
          <w:spacing w:val="-10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país:</w:t>
      </w:r>
      <w:r>
        <w:rPr>
          <w:spacing w:val="-8"/>
        </w:rPr>
        <w:t xml:space="preserve"> </w:t>
      </w:r>
      <w:r>
        <w:t>01800</w:t>
      </w:r>
      <w:r>
        <w:rPr>
          <w:spacing w:val="-8"/>
        </w:rPr>
        <w:t xml:space="preserve"> </w:t>
      </w:r>
      <w:r>
        <w:t>09</w:t>
      </w:r>
      <w:r>
        <w:rPr>
          <w:spacing w:val="-9"/>
        </w:rPr>
        <w:t xml:space="preserve"> </w:t>
      </w:r>
      <w:r>
        <w:t>12345.</w:t>
      </w:r>
      <w:r>
        <w:rPr>
          <w:spacing w:val="-8"/>
        </w:rPr>
        <w:t xml:space="preserve"> </w:t>
      </w:r>
      <w:r>
        <w:t>Sucursales</w:t>
      </w:r>
      <w:r>
        <w:rPr>
          <w:spacing w:val="3"/>
        </w:rPr>
        <w:t xml:space="preserve"> </w:t>
      </w:r>
      <w:r>
        <w:t>Telefónicas</w:t>
      </w:r>
      <w:r>
        <w:rPr>
          <w:spacing w:val="-1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7"/>
        </w:rPr>
        <w:t>el</w:t>
      </w:r>
    </w:p>
    <w:p w14:paraId="7EDF797D" w14:textId="77777777" w:rsidR="008663D0" w:rsidRDefault="00634CCC">
      <w:pPr>
        <w:pStyle w:val="Textoindependiente"/>
        <w:ind w:left="1203"/>
      </w:pPr>
      <w:r>
        <w:rPr>
          <w:spacing w:val="-2"/>
        </w:rPr>
        <w:t>exterior:</w:t>
      </w:r>
      <w:r>
        <w:rPr>
          <w:spacing w:val="-13"/>
        </w:rPr>
        <w:t xml:space="preserve"> </w:t>
      </w:r>
      <w:r>
        <w:rPr>
          <w:spacing w:val="-2"/>
        </w:rPr>
        <w:t>España</w:t>
      </w:r>
      <w:r>
        <w:rPr>
          <w:spacing w:val="-14"/>
        </w:rPr>
        <w:t xml:space="preserve"> </w:t>
      </w:r>
      <w:r>
        <w:rPr>
          <w:spacing w:val="-2"/>
        </w:rPr>
        <w:t>(34)</w:t>
      </w:r>
      <w:r>
        <w:rPr>
          <w:spacing w:val="-26"/>
        </w:rPr>
        <w:t xml:space="preserve"> </w:t>
      </w:r>
      <w:r>
        <w:rPr>
          <w:spacing w:val="-2"/>
        </w:rPr>
        <w:t>900</w:t>
      </w:r>
      <w:r>
        <w:rPr>
          <w:spacing w:val="-21"/>
        </w:rPr>
        <w:t xml:space="preserve"> </w:t>
      </w:r>
      <w:r>
        <w:rPr>
          <w:spacing w:val="-2"/>
        </w:rPr>
        <w:t>995</w:t>
      </w:r>
      <w:r>
        <w:rPr>
          <w:spacing w:val="-12"/>
        </w:rPr>
        <w:t xml:space="preserve"> </w:t>
      </w:r>
      <w:r>
        <w:rPr>
          <w:spacing w:val="-2"/>
        </w:rPr>
        <w:t>717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Estados</w:t>
      </w:r>
      <w:r>
        <w:rPr>
          <w:spacing w:val="-16"/>
        </w:rPr>
        <w:t xml:space="preserve"> </w:t>
      </w:r>
      <w:r>
        <w:rPr>
          <w:spacing w:val="-2"/>
        </w:rPr>
        <w:t>Unidos</w:t>
      </w:r>
      <w:r>
        <w:rPr>
          <w:spacing w:val="-8"/>
        </w:rPr>
        <w:t xml:space="preserve"> </w:t>
      </w:r>
      <w:r>
        <w:rPr>
          <w:spacing w:val="-2"/>
        </w:rPr>
        <w:t>(1)</w:t>
      </w:r>
      <w:r>
        <w:rPr>
          <w:spacing w:val="-21"/>
        </w:rPr>
        <w:t xml:space="preserve"> </w:t>
      </w:r>
      <w:r>
        <w:rPr>
          <w:spacing w:val="-2"/>
        </w:rPr>
        <w:t>1</w:t>
      </w:r>
      <w:r>
        <w:rPr>
          <w:spacing w:val="-12"/>
        </w:rPr>
        <w:t xml:space="preserve"> </w:t>
      </w:r>
      <w:r>
        <w:rPr>
          <w:spacing w:val="-2"/>
        </w:rPr>
        <w:t>866</w:t>
      </w:r>
      <w:r>
        <w:rPr>
          <w:spacing w:val="-20"/>
        </w:rPr>
        <w:t xml:space="preserve"> </w:t>
      </w:r>
      <w:r>
        <w:rPr>
          <w:spacing w:val="-2"/>
        </w:rPr>
        <w:t>379</w:t>
      </w:r>
      <w:r>
        <w:rPr>
          <w:spacing w:val="-12"/>
        </w:rPr>
        <w:t xml:space="preserve"> </w:t>
      </w:r>
      <w:r>
        <w:rPr>
          <w:spacing w:val="-2"/>
        </w:rPr>
        <w:t>97</w:t>
      </w:r>
      <w:r>
        <w:rPr>
          <w:spacing w:val="-13"/>
        </w:rPr>
        <w:t xml:space="preserve"> </w:t>
      </w:r>
      <w:r>
        <w:rPr>
          <w:spacing w:val="-5"/>
        </w:rPr>
        <w:t>14.</w:t>
      </w:r>
    </w:p>
    <w:p w14:paraId="5E449FAD" w14:textId="77777777" w:rsidR="008663D0" w:rsidRDefault="008663D0">
      <w:pPr>
        <w:pStyle w:val="Textoindependiente"/>
        <w:rPr>
          <w:sz w:val="20"/>
        </w:rPr>
      </w:pPr>
    </w:p>
    <w:p w14:paraId="09AEA603" w14:textId="77777777" w:rsidR="008663D0" w:rsidRDefault="008663D0">
      <w:pPr>
        <w:pStyle w:val="Textoindependiente"/>
        <w:rPr>
          <w:sz w:val="20"/>
        </w:rPr>
      </w:pPr>
    </w:p>
    <w:p w14:paraId="0C2385BA" w14:textId="77777777" w:rsidR="008663D0" w:rsidRDefault="008663D0">
      <w:pPr>
        <w:pStyle w:val="Textoindependiente"/>
        <w:rPr>
          <w:sz w:val="20"/>
        </w:rPr>
      </w:pPr>
    </w:p>
    <w:p w14:paraId="49CDF2BB" w14:textId="77777777" w:rsidR="008663D0" w:rsidRDefault="008663D0">
      <w:pPr>
        <w:pStyle w:val="Textoindependiente"/>
        <w:rPr>
          <w:sz w:val="20"/>
        </w:rPr>
      </w:pPr>
    </w:p>
    <w:p w14:paraId="7CE5D8AE" w14:textId="77777777" w:rsidR="008663D0" w:rsidRDefault="008663D0">
      <w:pPr>
        <w:pStyle w:val="Textoindependiente"/>
        <w:rPr>
          <w:sz w:val="20"/>
        </w:rPr>
      </w:pPr>
    </w:p>
    <w:p w14:paraId="18B688DE" w14:textId="77777777" w:rsidR="008663D0" w:rsidRDefault="008663D0">
      <w:pPr>
        <w:pStyle w:val="Textoindependiente"/>
        <w:rPr>
          <w:sz w:val="20"/>
        </w:rPr>
      </w:pPr>
    </w:p>
    <w:p w14:paraId="2DAD77A7" w14:textId="77777777" w:rsidR="008663D0" w:rsidRDefault="008663D0">
      <w:pPr>
        <w:pStyle w:val="Textoindependiente"/>
        <w:rPr>
          <w:sz w:val="20"/>
        </w:rPr>
      </w:pPr>
    </w:p>
    <w:p w14:paraId="72D414B0" w14:textId="77777777" w:rsidR="008663D0" w:rsidRDefault="008663D0">
      <w:pPr>
        <w:pStyle w:val="Textoindependiente"/>
        <w:rPr>
          <w:sz w:val="20"/>
        </w:rPr>
      </w:pPr>
    </w:p>
    <w:p w14:paraId="4D2A87AB" w14:textId="77777777" w:rsidR="008663D0" w:rsidRDefault="008663D0">
      <w:pPr>
        <w:pStyle w:val="Textoindependiente"/>
        <w:rPr>
          <w:sz w:val="20"/>
        </w:rPr>
      </w:pPr>
    </w:p>
    <w:p w14:paraId="73A37BF7" w14:textId="77777777" w:rsidR="008663D0" w:rsidRDefault="008663D0">
      <w:pPr>
        <w:pStyle w:val="Textoindependiente"/>
        <w:rPr>
          <w:sz w:val="20"/>
        </w:rPr>
      </w:pPr>
    </w:p>
    <w:p w14:paraId="61D7B28E" w14:textId="77777777" w:rsidR="008663D0" w:rsidRDefault="008663D0">
      <w:pPr>
        <w:pStyle w:val="Textoindependiente"/>
        <w:rPr>
          <w:sz w:val="20"/>
        </w:rPr>
      </w:pPr>
    </w:p>
    <w:p w14:paraId="2AE9ED4B" w14:textId="77777777" w:rsidR="008663D0" w:rsidRDefault="008663D0">
      <w:pPr>
        <w:pStyle w:val="Textoindependiente"/>
        <w:rPr>
          <w:sz w:val="20"/>
        </w:rPr>
      </w:pPr>
    </w:p>
    <w:p w14:paraId="6B412BD0" w14:textId="77777777" w:rsidR="008663D0" w:rsidRDefault="008663D0">
      <w:pPr>
        <w:pStyle w:val="Textoindependiente"/>
        <w:rPr>
          <w:sz w:val="20"/>
        </w:rPr>
      </w:pPr>
    </w:p>
    <w:p w14:paraId="3E3AB509" w14:textId="77777777" w:rsidR="008663D0" w:rsidRDefault="008663D0">
      <w:pPr>
        <w:pStyle w:val="Textoindependiente"/>
        <w:rPr>
          <w:sz w:val="20"/>
        </w:rPr>
      </w:pPr>
    </w:p>
    <w:p w14:paraId="6D3FF874" w14:textId="77777777" w:rsidR="008663D0" w:rsidRDefault="008663D0">
      <w:pPr>
        <w:pStyle w:val="Textoindependiente"/>
        <w:rPr>
          <w:sz w:val="20"/>
        </w:rPr>
      </w:pPr>
    </w:p>
    <w:p w14:paraId="4A2B6058" w14:textId="77777777" w:rsidR="008663D0" w:rsidRDefault="008663D0">
      <w:pPr>
        <w:pStyle w:val="Textoindependiente"/>
        <w:rPr>
          <w:sz w:val="20"/>
        </w:rPr>
      </w:pPr>
    </w:p>
    <w:p w14:paraId="7D1BE083" w14:textId="77777777" w:rsidR="008663D0" w:rsidRDefault="008663D0">
      <w:pPr>
        <w:pStyle w:val="Textoindependiente"/>
        <w:rPr>
          <w:sz w:val="20"/>
        </w:rPr>
      </w:pPr>
    </w:p>
    <w:p w14:paraId="31810BE9" w14:textId="77777777" w:rsidR="008663D0" w:rsidRDefault="00634CCC">
      <w:pPr>
        <w:pStyle w:val="Textoindependiente"/>
        <w:spacing w:before="8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F34FBB9" wp14:editId="1EA9A5A7">
            <wp:simplePos x="0" y="0"/>
            <wp:positionH relativeFrom="page">
              <wp:posOffset>187960</wp:posOffset>
            </wp:positionH>
            <wp:positionV relativeFrom="paragraph">
              <wp:posOffset>226388</wp:posOffset>
            </wp:positionV>
            <wp:extent cx="2392988" cy="14584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988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63D0">
      <w:type w:val="continuous"/>
      <w:pgSz w:w="11910" w:h="16870"/>
      <w:pgMar w:top="3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63D0"/>
    <w:rsid w:val="00634CCC"/>
    <w:rsid w:val="0086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FFBB"/>
  <w15:docId w15:val="{A8163492-7A06-482D-9450-F5C444FD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139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AuxContable</dc:creator>
  <cp:lastModifiedBy>Comercial2</cp:lastModifiedBy>
  <cp:revision>3</cp:revision>
  <dcterms:created xsi:type="dcterms:W3CDTF">2025-11-15T15:51:00Z</dcterms:created>
  <dcterms:modified xsi:type="dcterms:W3CDTF">2025-11-15T15:52:00Z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2025-11-15T00:00:00Z</vt:filetime>
  </property>
  <property fmtid="{D5CDD505-2E9C-101B-9397-08002B2CF9AE}" pid="5" name="Producer">
    <vt:lpwstr>www.ilovepdf.com</vt:lpwstr>
  </property>
</Properties>
</file>